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B6" w:rsidRDefault="009856B6" w:rsidP="009856B6">
      <w:pPr>
        <w:pStyle w:val="a3"/>
        <w:spacing w:before="0" w:beforeAutospacing="0" w:after="0" w:afterAutospacing="0" w:line="675" w:lineRule="atLeast"/>
        <w:rPr>
          <w:rFonts w:ascii="仿宋_GB2312" w:eastAsia="仿宋_GB2312" w:hAnsi="仿宋" w:cs="Tahoma"/>
          <w:b/>
          <w:color w:val="000000"/>
          <w:sz w:val="28"/>
          <w:szCs w:val="28"/>
        </w:rPr>
      </w:pPr>
      <w:r>
        <w:rPr>
          <w:rFonts w:ascii="仿宋_GB2312" w:eastAsia="仿宋_GB2312" w:hAnsi="仿宋" w:cs="Tahoma" w:hint="eastAsia"/>
          <w:b/>
          <w:color w:val="000000"/>
          <w:sz w:val="28"/>
          <w:szCs w:val="28"/>
        </w:rPr>
        <w:t>附件</w:t>
      </w:r>
    </w:p>
    <w:p w:rsidR="00E95AF4" w:rsidRPr="00E95AF4" w:rsidRDefault="00E95AF4" w:rsidP="009856B6">
      <w:pPr>
        <w:pStyle w:val="a3"/>
        <w:spacing w:before="0" w:beforeAutospacing="0" w:line="675" w:lineRule="atLeast"/>
        <w:jc w:val="center"/>
        <w:rPr>
          <w:rFonts w:ascii="Times New Roman" w:hAnsi="Times New Roman" w:cs="Times New Roman"/>
          <w:b/>
          <w:color w:val="3F3F3F"/>
          <w:szCs w:val="20"/>
        </w:rPr>
      </w:pPr>
      <w:r w:rsidRPr="00E95AF4">
        <w:rPr>
          <w:rFonts w:ascii="仿宋_GB2312" w:eastAsia="仿宋_GB2312" w:hAnsi="仿宋" w:cs="Tahoma" w:hint="eastAsia"/>
          <w:b/>
          <w:color w:val="000000"/>
          <w:sz w:val="28"/>
          <w:szCs w:val="28"/>
        </w:rPr>
        <w:t>201</w:t>
      </w:r>
      <w:r w:rsidR="008B3157">
        <w:rPr>
          <w:rFonts w:ascii="仿宋_GB2312" w:eastAsia="仿宋_GB2312" w:hAnsi="仿宋" w:cs="Tahoma" w:hint="eastAsia"/>
          <w:b/>
          <w:color w:val="000000"/>
          <w:sz w:val="28"/>
          <w:szCs w:val="28"/>
        </w:rPr>
        <w:t>7</w:t>
      </w:r>
      <w:r w:rsidRPr="00E95AF4">
        <w:rPr>
          <w:rFonts w:ascii="仿宋_GB2312" w:eastAsia="仿宋_GB2312" w:hAnsi="仿宋" w:cs="Tahoma" w:hint="eastAsia"/>
          <w:b/>
          <w:color w:val="000000"/>
          <w:sz w:val="28"/>
          <w:szCs w:val="28"/>
        </w:rPr>
        <w:t>年河北省</w:t>
      </w:r>
      <w:r w:rsidR="008B3157">
        <w:rPr>
          <w:rFonts w:ascii="仿宋_GB2312" w:eastAsia="仿宋_GB2312" w:hAnsi="仿宋" w:cs="Tahoma" w:hint="eastAsia"/>
          <w:b/>
          <w:color w:val="000000"/>
          <w:sz w:val="28"/>
          <w:szCs w:val="28"/>
        </w:rPr>
        <w:t>在读</w:t>
      </w:r>
      <w:r w:rsidRPr="00E95AF4">
        <w:rPr>
          <w:rFonts w:ascii="仿宋_GB2312" w:eastAsia="仿宋_GB2312" w:hAnsi="仿宋" w:cs="Tahoma" w:hint="eastAsia"/>
          <w:b/>
          <w:color w:val="000000"/>
          <w:sz w:val="28"/>
          <w:szCs w:val="28"/>
        </w:rPr>
        <w:t>研究生</w:t>
      </w:r>
      <w:r w:rsidR="008B3157">
        <w:rPr>
          <w:rFonts w:ascii="仿宋_GB2312" w:eastAsia="仿宋_GB2312" w:hAnsi="仿宋" w:cs="Tahoma" w:hint="eastAsia"/>
          <w:b/>
          <w:color w:val="000000"/>
          <w:sz w:val="28"/>
          <w:szCs w:val="28"/>
        </w:rPr>
        <w:t>优秀创新课题</w:t>
      </w:r>
      <w:r w:rsidRPr="00E95AF4">
        <w:rPr>
          <w:rFonts w:ascii="仿宋_GB2312" w:eastAsia="仿宋_GB2312" w:hAnsi="仿宋" w:cs="Tahoma" w:hint="eastAsia"/>
          <w:b/>
          <w:color w:val="000000"/>
          <w:sz w:val="28"/>
          <w:szCs w:val="28"/>
        </w:rPr>
        <w:t>推荐名单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"/>
        <w:gridCol w:w="1612"/>
        <w:gridCol w:w="2874"/>
        <w:gridCol w:w="10074"/>
      </w:tblGrid>
      <w:tr w:rsidR="009A5564" w:rsidRPr="006D5724" w:rsidTr="009A5564">
        <w:trPr>
          <w:trHeight w:hRule="exact" w:val="737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A5564" w:rsidRPr="006D5724" w:rsidRDefault="009A5564" w:rsidP="009A5564">
            <w:pPr>
              <w:jc w:val="left"/>
              <w:rPr>
                <w:rFonts w:ascii="黑体" w:eastAsia="黑体" w:hAnsi="黑体" w:hint="eastAsia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自然科学类</w:t>
            </w:r>
          </w:p>
        </w:tc>
      </w:tr>
      <w:tr w:rsidR="004F39EB" w:rsidRPr="006D5724" w:rsidTr="004F39EB">
        <w:trPr>
          <w:trHeight w:hRule="exact" w:val="454"/>
          <w:jc w:val="center"/>
        </w:trPr>
        <w:tc>
          <w:tcPr>
            <w:tcW w:w="258" w:type="pct"/>
            <w:vAlign w:val="center"/>
          </w:tcPr>
          <w:p w:rsidR="004F39EB" w:rsidRPr="006D5724" w:rsidRDefault="004F39EB" w:rsidP="000F1364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6D5724">
              <w:rPr>
                <w:rFonts w:ascii="黑体" w:eastAsia="黑体" w:hAnsi="黑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525" w:type="pct"/>
            <w:vAlign w:val="center"/>
          </w:tcPr>
          <w:p w:rsidR="004F39EB" w:rsidRPr="006D5724" w:rsidRDefault="004F39EB" w:rsidP="006D5724">
            <w:pPr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6D5724">
              <w:rPr>
                <w:rFonts w:ascii="黑体" w:eastAsia="黑体" w:hAnsi="黑体" w:hint="eastAsia"/>
                <w:color w:val="000000" w:themeColor="text1"/>
                <w:sz w:val="24"/>
              </w:rPr>
              <w:t>申请者姓名</w:t>
            </w:r>
          </w:p>
        </w:tc>
        <w:tc>
          <w:tcPr>
            <w:tcW w:w="936" w:type="pct"/>
            <w:vAlign w:val="center"/>
          </w:tcPr>
          <w:p w:rsidR="004F39EB" w:rsidRPr="006D5724" w:rsidRDefault="004F39EB" w:rsidP="009B4A1F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3281" w:type="pct"/>
            <w:vAlign w:val="center"/>
          </w:tcPr>
          <w:p w:rsidR="004F39EB" w:rsidRPr="006D5724" w:rsidRDefault="004F39EB" w:rsidP="004F39EB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6D5724">
              <w:rPr>
                <w:rFonts w:ascii="黑体" w:eastAsia="黑体" w:hAnsi="黑体" w:hint="eastAsia"/>
                <w:color w:val="000000" w:themeColor="text1"/>
                <w:sz w:val="24"/>
              </w:rPr>
              <w:t>项目名称</w:t>
            </w:r>
          </w:p>
        </w:tc>
      </w:tr>
      <w:tr w:rsidR="004F39EB" w:rsidRPr="006D5724" w:rsidTr="004F39EB">
        <w:trPr>
          <w:trHeight w:hRule="exact" w:val="454"/>
          <w:jc w:val="center"/>
        </w:trPr>
        <w:tc>
          <w:tcPr>
            <w:tcW w:w="258" w:type="pct"/>
            <w:vAlign w:val="center"/>
          </w:tcPr>
          <w:p w:rsidR="004F39EB" w:rsidRPr="006D5724" w:rsidRDefault="004F39EB" w:rsidP="00E95AF4">
            <w:pPr>
              <w:jc w:val="center"/>
              <w:rPr>
                <w:color w:val="000000" w:themeColor="text1"/>
              </w:rPr>
            </w:pPr>
            <w:r w:rsidRPr="006D5724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525" w:type="pct"/>
            <w:vAlign w:val="center"/>
          </w:tcPr>
          <w:p w:rsidR="004F39EB" w:rsidRDefault="004F39EB" w:rsidP="00B23F9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张炜坤</w:t>
            </w:r>
          </w:p>
        </w:tc>
        <w:tc>
          <w:tcPr>
            <w:tcW w:w="936" w:type="pct"/>
            <w:vAlign w:val="center"/>
          </w:tcPr>
          <w:p w:rsidR="004F39EB" w:rsidRPr="006D5724" w:rsidRDefault="004F39EB" w:rsidP="006D5724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作物</w:t>
            </w:r>
          </w:p>
        </w:tc>
        <w:tc>
          <w:tcPr>
            <w:tcW w:w="3281" w:type="pct"/>
            <w:vAlign w:val="center"/>
          </w:tcPr>
          <w:p w:rsidR="004F39EB" w:rsidRPr="006D5724" w:rsidRDefault="004F39EB" w:rsidP="004F39EB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sz w:val="22"/>
              </w:rPr>
              <w:t>北苍术</w:t>
            </w:r>
            <w:proofErr w:type="gramStart"/>
            <w:r>
              <w:rPr>
                <w:rFonts w:hint="eastAsia"/>
                <w:sz w:val="22"/>
              </w:rPr>
              <w:t>种苗快</w:t>
            </w:r>
            <w:proofErr w:type="gramEnd"/>
            <w:r>
              <w:rPr>
                <w:rFonts w:hint="eastAsia"/>
                <w:sz w:val="22"/>
              </w:rPr>
              <w:t>繁体系的建立</w:t>
            </w:r>
          </w:p>
        </w:tc>
      </w:tr>
      <w:tr w:rsidR="004F39EB" w:rsidRPr="006D5724" w:rsidTr="004F39EB">
        <w:trPr>
          <w:trHeight w:hRule="exact" w:val="454"/>
          <w:jc w:val="center"/>
        </w:trPr>
        <w:tc>
          <w:tcPr>
            <w:tcW w:w="258" w:type="pct"/>
            <w:vAlign w:val="center"/>
          </w:tcPr>
          <w:p w:rsidR="004F39EB" w:rsidRPr="006D5724" w:rsidRDefault="004F39EB" w:rsidP="00E95AF4">
            <w:pPr>
              <w:jc w:val="center"/>
              <w:rPr>
                <w:color w:val="000000" w:themeColor="text1"/>
              </w:rPr>
            </w:pPr>
            <w:r w:rsidRPr="006D5724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525" w:type="pct"/>
            <w:vAlign w:val="center"/>
          </w:tcPr>
          <w:p w:rsidR="004F39EB" w:rsidRDefault="004F39EB" w:rsidP="00B23F9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张东林</w:t>
            </w:r>
          </w:p>
        </w:tc>
        <w:tc>
          <w:tcPr>
            <w:tcW w:w="936" w:type="pct"/>
            <w:vAlign w:val="center"/>
          </w:tcPr>
          <w:p w:rsidR="004F39EB" w:rsidRDefault="004F39EB" w:rsidP="00B005D0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兽医</w:t>
            </w:r>
          </w:p>
        </w:tc>
        <w:tc>
          <w:tcPr>
            <w:tcW w:w="3281" w:type="pct"/>
            <w:vAlign w:val="center"/>
          </w:tcPr>
          <w:p w:rsidR="004F39EB" w:rsidRPr="006D5724" w:rsidRDefault="004F39EB" w:rsidP="004F39EB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sz w:val="22"/>
              </w:rPr>
              <w:t>鱼类病原细菌网络鉴定系统研制与评价分析</w:t>
            </w:r>
          </w:p>
        </w:tc>
      </w:tr>
      <w:tr w:rsidR="004F39EB" w:rsidRPr="006D5724" w:rsidTr="004F39EB">
        <w:trPr>
          <w:trHeight w:hRule="exact" w:val="454"/>
          <w:jc w:val="center"/>
        </w:trPr>
        <w:tc>
          <w:tcPr>
            <w:tcW w:w="258" w:type="pct"/>
            <w:vAlign w:val="center"/>
          </w:tcPr>
          <w:p w:rsidR="004F39EB" w:rsidRPr="006D5724" w:rsidRDefault="004F39EB" w:rsidP="00E95AF4">
            <w:pPr>
              <w:jc w:val="center"/>
              <w:rPr>
                <w:color w:val="000000" w:themeColor="text1"/>
              </w:rPr>
            </w:pPr>
            <w:r w:rsidRPr="006D5724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525" w:type="pct"/>
            <w:vAlign w:val="center"/>
          </w:tcPr>
          <w:p w:rsidR="004F39EB" w:rsidRDefault="004F39EB" w:rsidP="00B23F9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张雪钰</w:t>
            </w:r>
          </w:p>
        </w:tc>
        <w:tc>
          <w:tcPr>
            <w:tcW w:w="936" w:type="pct"/>
            <w:vAlign w:val="center"/>
          </w:tcPr>
          <w:p w:rsidR="004F39EB" w:rsidRDefault="004F39EB" w:rsidP="00B005D0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果树学</w:t>
            </w:r>
          </w:p>
        </w:tc>
        <w:tc>
          <w:tcPr>
            <w:tcW w:w="3281" w:type="pct"/>
            <w:vAlign w:val="center"/>
          </w:tcPr>
          <w:p w:rsidR="004F39EB" w:rsidRPr="006D5724" w:rsidRDefault="004F39EB" w:rsidP="004F39EB">
            <w:pPr>
              <w:jc w:val="left"/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sz w:val="22"/>
              </w:rPr>
              <w:t>桃</w:t>
            </w:r>
            <w:proofErr w:type="gramEnd"/>
            <w:r>
              <w:rPr>
                <w:rFonts w:hint="eastAsia"/>
                <w:sz w:val="22"/>
              </w:rPr>
              <w:t>RBD</w:t>
            </w:r>
            <w:r>
              <w:rPr>
                <w:rFonts w:hint="eastAsia"/>
                <w:sz w:val="22"/>
              </w:rPr>
              <w:t>新基因的抗寒性功能验证</w:t>
            </w:r>
          </w:p>
        </w:tc>
      </w:tr>
      <w:tr w:rsidR="004F39EB" w:rsidRPr="006D5724" w:rsidTr="004F39EB">
        <w:trPr>
          <w:trHeight w:hRule="exact" w:val="454"/>
          <w:jc w:val="center"/>
        </w:trPr>
        <w:tc>
          <w:tcPr>
            <w:tcW w:w="258" w:type="pct"/>
            <w:vAlign w:val="center"/>
          </w:tcPr>
          <w:p w:rsidR="004F39EB" w:rsidRPr="006D5724" w:rsidRDefault="004F39EB" w:rsidP="00E95AF4">
            <w:pPr>
              <w:jc w:val="center"/>
              <w:rPr>
                <w:color w:val="000000" w:themeColor="text1"/>
              </w:rPr>
            </w:pPr>
            <w:r w:rsidRPr="006D5724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25" w:type="pct"/>
            <w:vAlign w:val="center"/>
          </w:tcPr>
          <w:p w:rsidR="004F39EB" w:rsidRDefault="004F39EB" w:rsidP="00B23F9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闫艳娟</w:t>
            </w:r>
          </w:p>
        </w:tc>
        <w:tc>
          <w:tcPr>
            <w:tcW w:w="936" w:type="pct"/>
            <w:vAlign w:val="center"/>
          </w:tcPr>
          <w:p w:rsidR="004F39EB" w:rsidRDefault="004F39EB" w:rsidP="00B005D0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动物学</w:t>
            </w:r>
          </w:p>
        </w:tc>
        <w:tc>
          <w:tcPr>
            <w:tcW w:w="3281" w:type="pct"/>
            <w:vAlign w:val="center"/>
          </w:tcPr>
          <w:p w:rsidR="004F39EB" w:rsidRPr="006D5724" w:rsidRDefault="004F39EB" w:rsidP="004F39EB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sz w:val="22"/>
              </w:rPr>
              <w:t>鸡球虫保护性抗原基因的构建与筛选</w:t>
            </w:r>
          </w:p>
        </w:tc>
      </w:tr>
      <w:tr w:rsidR="004F39EB" w:rsidRPr="006D5724" w:rsidTr="004F39EB">
        <w:trPr>
          <w:trHeight w:hRule="exact" w:val="454"/>
          <w:jc w:val="center"/>
        </w:trPr>
        <w:tc>
          <w:tcPr>
            <w:tcW w:w="258" w:type="pct"/>
            <w:vAlign w:val="center"/>
          </w:tcPr>
          <w:p w:rsidR="004F39EB" w:rsidRPr="006D5724" w:rsidRDefault="004F39EB" w:rsidP="00E95AF4">
            <w:pPr>
              <w:jc w:val="center"/>
              <w:rPr>
                <w:color w:val="000000" w:themeColor="text1"/>
              </w:rPr>
            </w:pPr>
            <w:r w:rsidRPr="006D5724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525" w:type="pct"/>
            <w:vAlign w:val="center"/>
          </w:tcPr>
          <w:p w:rsidR="004F39EB" w:rsidRDefault="004F39EB" w:rsidP="00B23F9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郭敏</w:t>
            </w:r>
          </w:p>
        </w:tc>
        <w:tc>
          <w:tcPr>
            <w:tcW w:w="936" w:type="pct"/>
            <w:vAlign w:val="center"/>
          </w:tcPr>
          <w:p w:rsidR="004F39EB" w:rsidRDefault="004F39EB" w:rsidP="00B005D0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生物化学与分子生物学</w:t>
            </w:r>
          </w:p>
        </w:tc>
        <w:tc>
          <w:tcPr>
            <w:tcW w:w="3281" w:type="pct"/>
            <w:vAlign w:val="center"/>
          </w:tcPr>
          <w:p w:rsidR="004F39EB" w:rsidRPr="006D5724" w:rsidRDefault="004F39EB" w:rsidP="004F39EB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sz w:val="22"/>
              </w:rPr>
              <w:t>狐狸毛色特异性表达基因</w:t>
            </w:r>
            <w:r>
              <w:rPr>
                <w:rFonts w:hint="eastAsia"/>
                <w:sz w:val="22"/>
              </w:rPr>
              <w:t>TYR</w:t>
            </w:r>
            <w:r>
              <w:rPr>
                <w:rFonts w:hint="eastAsia"/>
                <w:sz w:val="22"/>
              </w:rPr>
              <w:t>的启动子活性探究</w:t>
            </w:r>
          </w:p>
        </w:tc>
      </w:tr>
      <w:tr w:rsidR="004F39EB" w:rsidRPr="006D5724" w:rsidTr="004F39EB">
        <w:trPr>
          <w:trHeight w:hRule="exact" w:val="454"/>
          <w:jc w:val="center"/>
        </w:trPr>
        <w:tc>
          <w:tcPr>
            <w:tcW w:w="258" w:type="pct"/>
            <w:vAlign w:val="center"/>
          </w:tcPr>
          <w:p w:rsidR="004F39EB" w:rsidRPr="006D5724" w:rsidRDefault="004F39EB" w:rsidP="00E95AF4">
            <w:pPr>
              <w:jc w:val="center"/>
              <w:rPr>
                <w:color w:val="000000" w:themeColor="text1"/>
              </w:rPr>
            </w:pPr>
            <w:r w:rsidRPr="006D5724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525" w:type="pct"/>
            <w:vAlign w:val="center"/>
          </w:tcPr>
          <w:p w:rsidR="004F39EB" w:rsidRDefault="004F39EB" w:rsidP="00B23F9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王金龙</w:t>
            </w:r>
          </w:p>
        </w:tc>
        <w:tc>
          <w:tcPr>
            <w:tcW w:w="936" w:type="pct"/>
            <w:vAlign w:val="center"/>
          </w:tcPr>
          <w:p w:rsidR="004F39EB" w:rsidRDefault="004F39EB" w:rsidP="00B005D0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机械工程</w:t>
            </w:r>
          </w:p>
        </w:tc>
        <w:tc>
          <w:tcPr>
            <w:tcW w:w="3281" w:type="pct"/>
            <w:vAlign w:val="center"/>
          </w:tcPr>
          <w:p w:rsidR="004F39EB" w:rsidRPr="006D5724" w:rsidRDefault="004F39EB" w:rsidP="004F39EB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sz w:val="22"/>
              </w:rPr>
              <w:t>秸秆揉搓破节装置优化设计与试验</w:t>
            </w:r>
          </w:p>
        </w:tc>
      </w:tr>
      <w:tr w:rsidR="004F39EB" w:rsidRPr="006D5724" w:rsidTr="004F39EB">
        <w:trPr>
          <w:trHeight w:hRule="exact" w:val="454"/>
          <w:jc w:val="center"/>
        </w:trPr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:rsidR="004F39EB" w:rsidRPr="006D5724" w:rsidRDefault="004F39EB" w:rsidP="00E95AF4">
            <w:pPr>
              <w:jc w:val="center"/>
              <w:rPr>
                <w:color w:val="000000" w:themeColor="text1"/>
              </w:rPr>
            </w:pPr>
            <w:r w:rsidRPr="006D5724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F39EB" w:rsidRDefault="004F39EB" w:rsidP="00B23F9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李鹏飞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:rsidR="004F39EB" w:rsidRDefault="004F39EB" w:rsidP="00B005D0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应用化学</w:t>
            </w:r>
          </w:p>
        </w:tc>
        <w:tc>
          <w:tcPr>
            <w:tcW w:w="3281" w:type="pct"/>
            <w:tcBorders>
              <w:bottom w:val="single" w:sz="4" w:space="0" w:color="auto"/>
            </w:tcBorders>
            <w:vAlign w:val="center"/>
          </w:tcPr>
          <w:p w:rsidR="004F39EB" w:rsidRPr="006D5724" w:rsidRDefault="004F39EB" w:rsidP="004F39EB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sz w:val="22"/>
              </w:rPr>
              <w:t>金属有机骨架的气体分离</w:t>
            </w:r>
          </w:p>
        </w:tc>
      </w:tr>
      <w:tr w:rsidR="009A5564" w:rsidRPr="006D5724" w:rsidTr="009A5564">
        <w:trPr>
          <w:trHeight w:hRule="exact" w:val="680"/>
          <w:jc w:val="center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9A5564" w:rsidRPr="006D5724" w:rsidRDefault="009A5564" w:rsidP="009A5564">
            <w:pPr>
              <w:jc w:val="left"/>
              <w:rPr>
                <w:color w:val="000000" w:themeColor="text1"/>
              </w:rPr>
            </w:pPr>
            <w:r w:rsidRPr="009A5564">
              <w:rPr>
                <w:rFonts w:ascii="黑体" w:eastAsia="黑体" w:hAnsi="黑体" w:hint="eastAsia"/>
                <w:color w:val="000000" w:themeColor="text1"/>
                <w:sz w:val="24"/>
              </w:rPr>
              <w:t>人文社科类</w:t>
            </w:r>
          </w:p>
        </w:tc>
      </w:tr>
      <w:tr w:rsidR="004F39EB" w:rsidRPr="006D5724" w:rsidTr="004F39EB">
        <w:trPr>
          <w:trHeight w:hRule="exact" w:val="680"/>
          <w:jc w:val="center"/>
        </w:trPr>
        <w:tc>
          <w:tcPr>
            <w:tcW w:w="258" w:type="pct"/>
            <w:vAlign w:val="center"/>
          </w:tcPr>
          <w:p w:rsidR="004F39EB" w:rsidRPr="006D5724" w:rsidRDefault="004F39EB" w:rsidP="00B005D0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6D5724">
              <w:rPr>
                <w:rFonts w:ascii="黑体" w:eastAsia="黑体" w:hAnsi="黑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525" w:type="pct"/>
            <w:vAlign w:val="center"/>
          </w:tcPr>
          <w:p w:rsidR="004F39EB" w:rsidRPr="006D5724" w:rsidRDefault="004F39EB" w:rsidP="00B005D0">
            <w:pPr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6D5724">
              <w:rPr>
                <w:rFonts w:ascii="黑体" w:eastAsia="黑体" w:hAnsi="黑体" w:hint="eastAsia"/>
                <w:color w:val="000000" w:themeColor="text1"/>
                <w:sz w:val="24"/>
              </w:rPr>
              <w:t>申请者姓名</w:t>
            </w:r>
          </w:p>
        </w:tc>
        <w:tc>
          <w:tcPr>
            <w:tcW w:w="936" w:type="pct"/>
            <w:vAlign w:val="center"/>
          </w:tcPr>
          <w:p w:rsidR="004F39EB" w:rsidRPr="006D5724" w:rsidRDefault="004F39EB" w:rsidP="00B005D0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3281" w:type="pct"/>
            <w:vAlign w:val="center"/>
          </w:tcPr>
          <w:p w:rsidR="004F39EB" w:rsidRPr="006D5724" w:rsidRDefault="004F39EB" w:rsidP="004F39EB">
            <w:pPr>
              <w:jc w:val="left"/>
              <w:rPr>
                <w:color w:val="000000" w:themeColor="text1"/>
              </w:rPr>
            </w:pPr>
            <w:r w:rsidRPr="006D5724">
              <w:rPr>
                <w:rFonts w:ascii="黑体" w:eastAsia="黑体" w:hAnsi="黑体" w:hint="eastAsia"/>
                <w:color w:val="000000" w:themeColor="text1"/>
                <w:sz w:val="24"/>
              </w:rPr>
              <w:t>项目名称</w:t>
            </w:r>
          </w:p>
        </w:tc>
      </w:tr>
      <w:tr w:rsidR="004F39EB" w:rsidRPr="006D5724" w:rsidTr="004F39EB">
        <w:trPr>
          <w:trHeight w:hRule="exact" w:val="454"/>
          <w:jc w:val="center"/>
        </w:trPr>
        <w:tc>
          <w:tcPr>
            <w:tcW w:w="258" w:type="pct"/>
            <w:vAlign w:val="center"/>
          </w:tcPr>
          <w:p w:rsidR="004F39EB" w:rsidRPr="006D5724" w:rsidRDefault="004F39EB" w:rsidP="00E95AF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525" w:type="pct"/>
            <w:vAlign w:val="center"/>
          </w:tcPr>
          <w:p w:rsidR="004F39EB" w:rsidRDefault="004F39EB" w:rsidP="00B23F9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李娜</w:t>
            </w:r>
            <w:r>
              <w:rPr>
                <w:rFonts w:hint="eastAsia"/>
                <w:sz w:val="22"/>
              </w:rPr>
              <w:t xml:space="preserve"> </w:t>
            </w:r>
            <w:proofErr w:type="gramStart"/>
            <w:r>
              <w:rPr>
                <w:rFonts w:hint="eastAsia"/>
                <w:sz w:val="22"/>
              </w:rPr>
              <w:t>董莹</w:t>
            </w:r>
            <w:proofErr w:type="gramEnd"/>
          </w:p>
        </w:tc>
        <w:tc>
          <w:tcPr>
            <w:tcW w:w="936" w:type="pct"/>
            <w:vAlign w:val="center"/>
          </w:tcPr>
          <w:p w:rsidR="004F39EB" w:rsidRPr="006D5724" w:rsidRDefault="004F39EB" w:rsidP="00EF3DFD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现代教育技术</w:t>
            </w:r>
          </w:p>
        </w:tc>
        <w:tc>
          <w:tcPr>
            <w:tcW w:w="3281" w:type="pct"/>
            <w:vAlign w:val="center"/>
          </w:tcPr>
          <w:p w:rsidR="004F39EB" w:rsidRPr="006D5724" w:rsidRDefault="004F39EB" w:rsidP="004F39EB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sz w:val="22"/>
              </w:rPr>
              <w:t>基于移动学习的七年级英语</w:t>
            </w:r>
            <w:proofErr w:type="gramStart"/>
            <w:r>
              <w:rPr>
                <w:rFonts w:hint="eastAsia"/>
                <w:sz w:val="22"/>
              </w:rPr>
              <w:t>语法微课设计</w:t>
            </w:r>
            <w:proofErr w:type="gramEnd"/>
            <w:r>
              <w:rPr>
                <w:rFonts w:hint="eastAsia"/>
                <w:sz w:val="22"/>
              </w:rPr>
              <w:t>与开发</w:t>
            </w:r>
          </w:p>
        </w:tc>
      </w:tr>
      <w:tr w:rsidR="004F39EB" w:rsidRPr="006D5724" w:rsidTr="004F39EB">
        <w:trPr>
          <w:trHeight w:hRule="exact" w:val="454"/>
          <w:jc w:val="center"/>
        </w:trPr>
        <w:tc>
          <w:tcPr>
            <w:tcW w:w="258" w:type="pct"/>
            <w:vAlign w:val="center"/>
          </w:tcPr>
          <w:p w:rsidR="004F39EB" w:rsidRPr="006D5724" w:rsidRDefault="004F39EB" w:rsidP="00E95AF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525" w:type="pct"/>
            <w:vAlign w:val="center"/>
          </w:tcPr>
          <w:p w:rsidR="004F39EB" w:rsidRDefault="004F39EB" w:rsidP="00B23F94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胡冉冉</w:t>
            </w:r>
          </w:p>
        </w:tc>
        <w:tc>
          <w:tcPr>
            <w:tcW w:w="936" w:type="pct"/>
            <w:vAlign w:val="center"/>
          </w:tcPr>
          <w:p w:rsidR="004F39EB" w:rsidRPr="006D5724" w:rsidRDefault="004F39EB" w:rsidP="00EF3DFD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小学教育</w:t>
            </w:r>
          </w:p>
        </w:tc>
        <w:tc>
          <w:tcPr>
            <w:tcW w:w="3281" w:type="pct"/>
            <w:vAlign w:val="center"/>
          </w:tcPr>
          <w:p w:rsidR="004F39EB" w:rsidRPr="006D5724" w:rsidRDefault="004F39EB" w:rsidP="004F39EB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sz w:val="22"/>
              </w:rPr>
              <w:t>“核心素养”视角下教育硕士教师技能培养的策略研究</w:t>
            </w:r>
          </w:p>
        </w:tc>
      </w:tr>
      <w:tr w:rsidR="004F39EB" w:rsidRPr="006D5724" w:rsidTr="004F39EB">
        <w:trPr>
          <w:trHeight w:hRule="exact" w:val="454"/>
          <w:jc w:val="center"/>
        </w:trPr>
        <w:tc>
          <w:tcPr>
            <w:tcW w:w="258" w:type="pct"/>
            <w:vAlign w:val="center"/>
          </w:tcPr>
          <w:p w:rsidR="004F39EB" w:rsidRPr="006D5724" w:rsidRDefault="004F39EB" w:rsidP="00E95AF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525" w:type="pct"/>
            <w:vAlign w:val="center"/>
          </w:tcPr>
          <w:p w:rsidR="004F39EB" w:rsidRDefault="004F39EB" w:rsidP="00B23F94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王陪航</w:t>
            </w:r>
            <w:proofErr w:type="gramEnd"/>
          </w:p>
        </w:tc>
        <w:tc>
          <w:tcPr>
            <w:tcW w:w="936" w:type="pct"/>
            <w:vAlign w:val="center"/>
          </w:tcPr>
          <w:p w:rsidR="004F39EB" w:rsidRPr="006D5724" w:rsidRDefault="004F39EB" w:rsidP="00EF3DFD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职业技术教育学</w:t>
            </w:r>
          </w:p>
        </w:tc>
        <w:tc>
          <w:tcPr>
            <w:tcW w:w="3281" w:type="pct"/>
            <w:vAlign w:val="center"/>
          </w:tcPr>
          <w:p w:rsidR="004F39EB" w:rsidRPr="006D5724" w:rsidRDefault="004F39EB" w:rsidP="004F39EB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sz w:val="22"/>
              </w:rPr>
              <w:t>新型职业农民成长共同体效能与发展研究</w:t>
            </w:r>
          </w:p>
        </w:tc>
      </w:tr>
    </w:tbl>
    <w:p w:rsidR="008C6E19" w:rsidRPr="00E95AF4" w:rsidRDefault="008C6E19" w:rsidP="006D5724">
      <w:pPr>
        <w:pStyle w:val="a3"/>
        <w:rPr>
          <w:rFonts w:ascii="Times New Roman" w:hAnsi="Times New Roman"/>
          <w:color w:val="3F3F3F"/>
          <w:szCs w:val="20"/>
        </w:rPr>
      </w:pPr>
    </w:p>
    <w:sectPr w:rsidR="008C6E19" w:rsidRPr="00E95AF4" w:rsidSect="005214A3">
      <w:pgSz w:w="16838" w:h="11906" w:orient="landscape" w:code="9"/>
      <w:pgMar w:top="1134" w:right="851" w:bottom="851" w:left="851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B07" w:rsidRDefault="00323B07" w:rsidP="00A80CD0">
      <w:r>
        <w:separator/>
      </w:r>
    </w:p>
  </w:endnote>
  <w:endnote w:type="continuationSeparator" w:id="0">
    <w:p w:rsidR="00323B07" w:rsidRDefault="00323B07" w:rsidP="00A80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B07" w:rsidRDefault="00323B07" w:rsidP="00A80CD0">
      <w:r>
        <w:separator/>
      </w:r>
    </w:p>
  </w:footnote>
  <w:footnote w:type="continuationSeparator" w:id="0">
    <w:p w:rsidR="00323B07" w:rsidRDefault="00323B07" w:rsidP="00A80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C8A"/>
    <w:rsid w:val="00093AB9"/>
    <w:rsid w:val="000B464A"/>
    <w:rsid w:val="000F324D"/>
    <w:rsid w:val="001A265A"/>
    <w:rsid w:val="001A4763"/>
    <w:rsid w:val="00304C70"/>
    <w:rsid w:val="00323B07"/>
    <w:rsid w:val="003825B6"/>
    <w:rsid w:val="003D236E"/>
    <w:rsid w:val="00416DFA"/>
    <w:rsid w:val="00470CE1"/>
    <w:rsid w:val="004F39EB"/>
    <w:rsid w:val="005214A3"/>
    <w:rsid w:val="00537C8A"/>
    <w:rsid w:val="005813C2"/>
    <w:rsid w:val="00594ADE"/>
    <w:rsid w:val="005968C9"/>
    <w:rsid w:val="005C188B"/>
    <w:rsid w:val="005D04DA"/>
    <w:rsid w:val="00605940"/>
    <w:rsid w:val="006064CA"/>
    <w:rsid w:val="00632A14"/>
    <w:rsid w:val="006509BB"/>
    <w:rsid w:val="0068394D"/>
    <w:rsid w:val="00694995"/>
    <w:rsid w:val="006D5724"/>
    <w:rsid w:val="00794E2B"/>
    <w:rsid w:val="007A53EF"/>
    <w:rsid w:val="007A73C8"/>
    <w:rsid w:val="007B6919"/>
    <w:rsid w:val="00875EF7"/>
    <w:rsid w:val="008B285B"/>
    <w:rsid w:val="008B3157"/>
    <w:rsid w:val="008B4D1D"/>
    <w:rsid w:val="008C6E19"/>
    <w:rsid w:val="009856B6"/>
    <w:rsid w:val="009A5564"/>
    <w:rsid w:val="009B146C"/>
    <w:rsid w:val="009B32DF"/>
    <w:rsid w:val="009E373D"/>
    <w:rsid w:val="00A80CD0"/>
    <w:rsid w:val="00AB3814"/>
    <w:rsid w:val="00AE7F29"/>
    <w:rsid w:val="00B23F94"/>
    <w:rsid w:val="00B63F77"/>
    <w:rsid w:val="00BF1976"/>
    <w:rsid w:val="00D352F2"/>
    <w:rsid w:val="00D520E9"/>
    <w:rsid w:val="00D90B12"/>
    <w:rsid w:val="00D961ED"/>
    <w:rsid w:val="00DB3035"/>
    <w:rsid w:val="00E80912"/>
    <w:rsid w:val="00E95AF4"/>
    <w:rsid w:val="00EE07C2"/>
    <w:rsid w:val="00F33C24"/>
    <w:rsid w:val="00F43342"/>
    <w:rsid w:val="00F6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C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141">
    <w:name w:val="font141"/>
    <w:basedOn w:val="a0"/>
    <w:rsid w:val="00537C8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rsid w:val="00537C8A"/>
    <w:rPr>
      <w:rFonts w:ascii="Georgia" w:eastAsia="Georgia" w:hAnsi="Georgia" w:cs="Georgia"/>
      <w:color w:val="333333"/>
      <w:sz w:val="18"/>
      <w:szCs w:val="18"/>
      <w:u w:val="none"/>
    </w:rPr>
  </w:style>
  <w:style w:type="character" w:customStyle="1" w:styleId="font131">
    <w:name w:val="font131"/>
    <w:basedOn w:val="a0"/>
    <w:rsid w:val="00537C8A"/>
    <w:rPr>
      <w:rFonts w:ascii="宋体" w:eastAsia="宋体" w:hAnsi="宋体" w:cs="宋体" w:hint="eastAsia"/>
      <w:color w:val="333333"/>
      <w:sz w:val="18"/>
      <w:szCs w:val="18"/>
      <w:u w:val="none"/>
    </w:rPr>
  </w:style>
  <w:style w:type="paragraph" w:styleId="a4">
    <w:name w:val="Date"/>
    <w:basedOn w:val="a"/>
    <w:next w:val="a"/>
    <w:link w:val="Char"/>
    <w:uiPriority w:val="99"/>
    <w:semiHidden/>
    <w:unhideWhenUsed/>
    <w:rsid w:val="00E95AF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95AF4"/>
  </w:style>
  <w:style w:type="paragraph" w:styleId="a5">
    <w:name w:val="header"/>
    <w:basedOn w:val="a"/>
    <w:link w:val="Char0"/>
    <w:uiPriority w:val="99"/>
    <w:semiHidden/>
    <w:unhideWhenUsed/>
    <w:rsid w:val="00A80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80CD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80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80CD0"/>
    <w:rPr>
      <w:sz w:val="18"/>
      <w:szCs w:val="18"/>
    </w:rPr>
  </w:style>
  <w:style w:type="character" w:styleId="a7">
    <w:name w:val="Hyperlink"/>
    <w:basedOn w:val="a0"/>
    <w:uiPriority w:val="99"/>
    <w:unhideWhenUsed/>
    <w:rsid w:val="009B14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43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8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95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5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2015-05-19T01:52:00Z</cp:lastPrinted>
  <dcterms:created xsi:type="dcterms:W3CDTF">2017-01-13T07:53:00Z</dcterms:created>
  <dcterms:modified xsi:type="dcterms:W3CDTF">2017-01-13T11:30:00Z</dcterms:modified>
</cp:coreProperties>
</file>